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EC82" w14:textId="3921432A" w:rsidR="00213CB5" w:rsidRDefault="003A7E6B" w:rsidP="003A7E6B">
      <w:pPr>
        <w:jc w:val="center"/>
        <w:rPr>
          <w:b/>
          <w:bCs/>
          <w:sz w:val="32"/>
          <w:szCs w:val="32"/>
        </w:rPr>
      </w:pPr>
      <w:r>
        <w:rPr>
          <w:b/>
          <w:bCs/>
          <w:sz w:val="32"/>
          <w:szCs w:val="32"/>
        </w:rPr>
        <w:t>STEP 2</w:t>
      </w:r>
    </w:p>
    <w:p w14:paraId="169C73FB" w14:textId="5D1BAC2E" w:rsidR="003A7E6B" w:rsidRDefault="003A7E6B" w:rsidP="003A7E6B">
      <w:pPr>
        <w:jc w:val="center"/>
        <w:rPr>
          <w:b/>
          <w:bCs/>
          <w:sz w:val="32"/>
          <w:szCs w:val="32"/>
        </w:rPr>
      </w:pPr>
      <w:r>
        <w:rPr>
          <w:b/>
          <w:bCs/>
          <w:sz w:val="32"/>
          <w:szCs w:val="32"/>
        </w:rPr>
        <w:t>“ENVISIONING THE ELEGANCE”</w:t>
      </w:r>
    </w:p>
    <w:p w14:paraId="635DEC0E" w14:textId="5C947E9E" w:rsidR="003A7E6B" w:rsidRPr="003A7E6B" w:rsidRDefault="003A7E6B" w:rsidP="003A7E6B">
      <w:pPr>
        <w:rPr>
          <w:sz w:val="32"/>
          <w:szCs w:val="32"/>
        </w:rPr>
      </w:pPr>
      <w:r w:rsidRPr="003A7E6B">
        <w:rPr>
          <w:sz w:val="32"/>
          <w:szCs w:val="32"/>
        </w:rPr>
        <w:t xml:space="preserve">This is where we begin to envision the elegance of your celebration. I’ll listen intently, ask thoughtful questions, and take meticulous notes as you share your vision. Together, we’ll sip, dream, </w:t>
      </w:r>
      <w:r w:rsidRPr="003A7E6B">
        <w:rPr>
          <w:sz w:val="32"/>
          <w:szCs w:val="32"/>
        </w:rPr>
        <w:t xml:space="preserve">and </w:t>
      </w:r>
      <w:r>
        <w:rPr>
          <w:sz w:val="32"/>
          <w:szCs w:val="32"/>
        </w:rPr>
        <w:t xml:space="preserve">design, </w:t>
      </w:r>
      <w:r w:rsidRPr="003A7E6B">
        <w:rPr>
          <w:sz w:val="32"/>
          <w:szCs w:val="32"/>
        </w:rPr>
        <w:t xml:space="preserve">carefully </w:t>
      </w:r>
      <w:r>
        <w:rPr>
          <w:sz w:val="32"/>
          <w:szCs w:val="32"/>
        </w:rPr>
        <w:t>infusing</w:t>
      </w:r>
      <w:r w:rsidRPr="003A7E6B">
        <w:rPr>
          <w:sz w:val="32"/>
          <w:szCs w:val="32"/>
        </w:rPr>
        <w:t xml:space="preserve"> your ideas into a curated plan that reflects your love story with sophistication, artistry, and intention. and then, you’ll decide whether I have the privilege of bringing your luxurious celebration to </w:t>
      </w:r>
      <w:proofErr w:type="gramStart"/>
      <w:r w:rsidRPr="003A7E6B">
        <w:rPr>
          <w:sz w:val="32"/>
          <w:szCs w:val="32"/>
        </w:rPr>
        <w:t>life.”</w:t>
      </w:r>
      <w:proofErr w:type="gramEnd"/>
    </w:p>
    <w:p w14:paraId="3E03F034" w14:textId="2535B7B2" w:rsidR="003A7E6B" w:rsidRDefault="003A7E6B" w:rsidP="003A7E6B">
      <w:pPr>
        <w:rPr>
          <w:sz w:val="32"/>
          <w:szCs w:val="32"/>
        </w:rPr>
      </w:pPr>
      <w:r w:rsidRPr="003A7E6B">
        <w:rPr>
          <w:sz w:val="32"/>
          <w:szCs w:val="32"/>
        </w:rPr>
        <w:t>Next, I’ll forward your contract, and your deposit will officially reserve your celebration.”</w:t>
      </w:r>
    </w:p>
    <w:p w14:paraId="36F66F5A" w14:textId="3F3B36DA" w:rsidR="003A7E6B" w:rsidRPr="003A7E6B" w:rsidRDefault="003A7E6B" w:rsidP="003A7E6B">
      <w:pPr>
        <w:rPr>
          <w:sz w:val="32"/>
          <w:szCs w:val="32"/>
        </w:rPr>
      </w:pPr>
      <w:r>
        <w:rPr>
          <w:sz w:val="32"/>
          <w:szCs w:val="32"/>
        </w:rPr>
        <w:tab/>
      </w:r>
      <w:r>
        <w:rPr>
          <w:sz w:val="32"/>
          <w:szCs w:val="32"/>
        </w:rPr>
        <w:tab/>
      </w:r>
      <w:r>
        <w:rPr>
          <w:sz w:val="32"/>
          <w:szCs w:val="32"/>
        </w:rPr>
        <w:tab/>
      </w:r>
      <w:r>
        <w:rPr>
          <w:sz w:val="32"/>
          <w:szCs w:val="32"/>
        </w:rPr>
        <w:tab/>
      </w:r>
    </w:p>
    <w:sectPr w:rsidR="003A7E6B" w:rsidRPr="003A7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6B"/>
    <w:rsid w:val="00213CB5"/>
    <w:rsid w:val="00397292"/>
    <w:rsid w:val="003A7E6B"/>
    <w:rsid w:val="00B2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8774"/>
  <w15:chartTrackingRefBased/>
  <w15:docId w15:val="{93AB18E2-D48F-4071-B090-699D67D7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6B"/>
    <w:rPr>
      <w:rFonts w:eastAsiaTheme="majorEastAsia" w:cstheme="majorBidi"/>
      <w:color w:val="272727" w:themeColor="text1" w:themeTint="D8"/>
    </w:rPr>
  </w:style>
  <w:style w:type="paragraph" w:styleId="Title">
    <w:name w:val="Title"/>
    <w:basedOn w:val="Normal"/>
    <w:next w:val="Normal"/>
    <w:link w:val="TitleChar"/>
    <w:uiPriority w:val="10"/>
    <w:qFormat/>
    <w:rsid w:val="003A7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6B"/>
    <w:pPr>
      <w:spacing w:before="160"/>
      <w:jc w:val="center"/>
    </w:pPr>
    <w:rPr>
      <w:i/>
      <w:iCs/>
      <w:color w:val="404040" w:themeColor="text1" w:themeTint="BF"/>
    </w:rPr>
  </w:style>
  <w:style w:type="character" w:customStyle="1" w:styleId="QuoteChar">
    <w:name w:val="Quote Char"/>
    <w:basedOn w:val="DefaultParagraphFont"/>
    <w:link w:val="Quote"/>
    <w:uiPriority w:val="29"/>
    <w:rsid w:val="003A7E6B"/>
    <w:rPr>
      <w:i/>
      <w:iCs/>
      <w:color w:val="404040" w:themeColor="text1" w:themeTint="BF"/>
    </w:rPr>
  </w:style>
  <w:style w:type="paragraph" w:styleId="ListParagraph">
    <w:name w:val="List Paragraph"/>
    <w:basedOn w:val="Normal"/>
    <w:uiPriority w:val="34"/>
    <w:qFormat/>
    <w:rsid w:val="003A7E6B"/>
    <w:pPr>
      <w:ind w:left="720"/>
      <w:contextualSpacing/>
    </w:pPr>
  </w:style>
  <w:style w:type="character" w:styleId="IntenseEmphasis">
    <w:name w:val="Intense Emphasis"/>
    <w:basedOn w:val="DefaultParagraphFont"/>
    <w:uiPriority w:val="21"/>
    <w:qFormat/>
    <w:rsid w:val="003A7E6B"/>
    <w:rPr>
      <w:i/>
      <w:iCs/>
      <w:color w:val="0F4761" w:themeColor="accent1" w:themeShade="BF"/>
    </w:rPr>
  </w:style>
  <w:style w:type="paragraph" w:styleId="IntenseQuote">
    <w:name w:val="Intense Quote"/>
    <w:basedOn w:val="Normal"/>
    <w:next w:val="Normal"/>
    <w:link w:val="IntenseQuoteChar"/>
    <w:uiPriority w:val="30"/>
    <w:qFormat/>
    <w:rsid w:val="003A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6B"/>
    <w:rPr>
      <w:i/>
      <w:iCs/>
      <w:color w:val="0F4761" w:themeColor="accent1" w:themeShade="BF"/>
    </w:rPr>
  </w:style>
  <w:style w:type="character" w:styleId="IntenseReference">
    <w:name w:val="Intense Reference"/>
    <w:basedOn w:val="DefaultParagraphFont"/>
    <w:uiPriority w:val="32"/>
    <w:qFormat/>
    <w:rsid w:val="003A7E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476</Characters>
  <Application>Microsoft Office Word</Application>
  <DocSecurity>0</DocSecurity>
  <Lines>31</Lines>
  <Paragraphs>27</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Champagne Caviar Occasions LLC</dc:creator>
  <cp:keywords/>
  <dc:description/>
  <cp:lastModifiedBy>Champagne Caviar Occasions LLC</cp:lastModifiedBy>
  <cp:revision>1</cp:revision>
  <dcterms:created xsi:type="dcterms:W3CDTF">2025-12-09T21:52:00Z</dcterms:created>
  <dcterms:modified xsi:type="dcterms:W3CDTF">2025-12-09T21:56:00Z</dcterms:modified>
</cp:coreProperties>
</file>